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21DA04" w14:textId="77777777" w:rsidR="00575303" w:rsidRPr="00250C87" w:rsidRDefault="001C60EE">
      <w:pPr>
        <w:spacing w:after="160"/>
        <w:rPr>
          <w:sz w:val="24"/>
          <w:szCs w:val="24"/>
        </w:rPr>
      </w:pPr>
      <w:r w:rsidRPr="00250C87">
        <w:rPr>
          <w:rFonts w:ascii="Calibri" w:eastAsia="Calibri" w:hAnsi="Calibri" w:cs="Calibri"/>
          <w:sz w:val="24"/>
          <w:szCs w:val="24"/>
        </w:rPr>
        <w:t>D</w:t>
      </w:r>
      <w:r w:rsidRPr="00250C87">
        <w:rPr>
          <w:rFonts w:ascii="Calibri" w:eastAsia="Calibri" w:hAnsi="Calibri" w:cs="Calibri"/>
          <w:sz w:val="24"/>
          <w:szCs w:val="24"/>
        </w:rPr>
        <w:t>ear [Manager's Name],</w:t>
      </w:r>
    </w:p>
    <w:p w14:paraId="43B5756A" w14:textId="77777777" w:rsidR="00575303" w:rsidRPr="00250C87" w:rsidRDefault="001C60EE">
      <w:pPr>
        <w:spacing w:after="160"/>
        <w:rPr>
          <w:color w:val="0070C0"/>
          <w:sz w:val="24"/>
          <w:szCs w:val="24"/>
        </w:rPr>
      </w:pPr>
      <w:r w:rsidRPr="00250C87">
        <w:rPr>
          <w:rFonts w:ascii="Calibri" w:eastAsia="Calibri" w:hAnsi="Calibri" w:cs="Calibri"/>
          <w:sz w:val="24"/>
          <w:szCs w:val="24"/>
        </w:rPr>
        <w:t xml:space="preserve">I'd like your support to attend the </w:t>
      </w:r>
      <w:r w:rsidRPr="00250C87">
        <w:rPr>
          <w:rFonts w:ascii="Calibri" w:eastAsia="Calibri" w:hAnsi="Calibri" w:cs="Calibri"/>
          <w:b/>
          <w:bCs/>
          <w:sz w:val="24"/>
          <w:szCs w:val="24"/>
        </w:rPr>
        <w:t>AI+IM Global Summit 2027</w:t>
      </w:r>
      <w:r w:rsidRPr="00250C87">
        <w:rPr>
          <w:rFonts w:ascii="Calibri" w:eastAsia="Calibri" w:hAnsi="Calibri" w:cs="Calibri"/>
          <w:sz w:val="24"/>
          <w:szCs w:val="24"/>
        </w:rPr>
        <w:t xml:space="preserve">, April 19–21 at the JW Marriott Houston by the Galleria in Houston, Texas. It's the leading event for people working in information management, governance, and AI, and it lines up directly with our work on </w:t>
      </w:r>
      <w:r w:rsidRPr="00250C87">
        <w:rPr>
          <w:rFonts w:ascii="Calibri" w:eastAsia="Calibri" w:hAnsi="Calibri" w:cs="Calibri"/>
          <w:color w:val="0070C0"/>
          <w:sz w:val="24"/>
          <w:szCs w:val="24"/>
        </w:rPr>
        <w:t>[specific project or goal].</w:t>
      </w:r>
    </w:p>
    <w:p w14:paraId="2366328F" w14:textId="77777777" w:rsidR="00575303" w:rsidRPr="00250C87" w:rsidRDefault="001C60EE">
      <w:pPr>
        <w:spacing w:after="160"/>
        <w:rPr>
          <w:sz w:val="24"/>
          <w:szCs w:val="24"/>
        </w:rPr>
      </w:pPr>
      <w:r w:rsidRPr="00250C87">
        <w:rPr>
          <w:rFonts w:ascii="Calibri" w:eastAsia="Calibri" w:hAnsi="Calibri" w:cs="Calibri"/>
          <w:sz w:val="24"/>
          <w:szCs w:val="24"/>
        </w:rPr>
        <w:t>What makes this event worth it is that most sessions are led by practitioners doing the work every day, not by vendors. Instead of lectures, it's built around hands-on workshops, live demos, and small-group discussions. I'll also be placed in a cohort, a small group of peers who meet throughout the Summit to work through shared challenges. I'll come back with practical ideas we can use right away, plus a network of peers I can keep learning from.</w:t>
      </w:r>
    </w:p>
    <w:p w14:paraId="22AE63A1" w14:textId="77777777" w:rsidR="00575303" w:rsidRPr="00250C87" w:rsidRDefault="001C60EE">
      <w:pPr>
        <w:spacing w:after="160"/>
        <w:rPr>
          <w:sz w:val="24"/>
          <w:szCs w:val="24"/>
        </w:rPr>
      </w:pPr>
      <w:r w:rsidRPr="00250C87">
        <w:rPr>
          <w:rFonts w:ascii="Calibri" w:eastAsia="Calibri" w:hAnsi="Calibri" w:cs="Calibri"/>
          <w:sz w:val="24"/>
          <w:szCs w:val="24"/>
        </w:rPr>
        <w:t>About 400 professionals attend, from organizations like Shell, Costco, Walmart, Microsoft, the FBI, Blue Cross Blue Shield, and the Department of Defense.</w:t>
      </w:r>
    </w:p>
    <w:p w14:paraId="1730DC80" w14:textId="77777777" w:rsidR="00575303" w:rsidRPr="00250C87" w:rsidRDefault="001C60EE">
      <w:pPr>
        <w:spacing w:before="120" w:after="120"/>
        <w:rPr>
          <w:sz w:val="24"/>
          <w:szCs w:val="24"/>
        </w:rPr>
      </w:pPr>
      <w:r w:rsidRPr="00250C87">
        <w:rPr>
          <w:rFonts w:ascii="Calibri" w:eastAsia="Calibri" w:hAnsi="Calibri" w:cs="Calibri"/>
          <w:b/>
          <w:bCs/>
          <w:sz w:val="24"/>
          <w:szCs w:val="24"/>
        </w:rPr>
        <w:t>Estimated Costs</w:t>
      </w:r>
    </w:p>
    <w:p w14:paraId="4887D924" w14:textId="77777777" w:rsidR="00575303" w:rsidRPr="00250C87" w:rsidRDefault="001C60EE">
      <w:pPr>
        <w:pStyle w:val="ListParagraph"/>
        <w:numPr>
          <w:ilvl w:val="0"/>
          <w:numId w:val="2"/>
        </w:numPr>
        <w:spacing w:after="80"/>
        <w:rPr>
          <w:sz w:val="24"/>
          <w:szCs w:val="24"/>
        </w:rPr>
      </w:pPr>
      <w:r w:rsidRPr="00250C87">
        <w:rPr>
          <w:rFonts w:ascii="Calibri" w:eastAsia="Calibri" w:hAnsi="Calibri" w:cs="Calibri"/>
          <w:b/>
          <w:bCs/>
          <w:sz w:val="24"/>
          <w:szCs w:val="24"/>
        </w:rPr>
        <w:t xml:space="preserve">Registration: </w:t>
      </w:r>
      <w:r w:rsidRPr="00250C87">
        <w:rPr>
          <w:rFonts w:ascii="Calibri" w:eastAsia="Calibri" w:hAnsi="Calibri" w:cs="Calibri"/>
          <w:sz w:val="24"/>
          <w:szCs w:val="24"/>
        </w:rPr>
        <w:t>[choose your rate below]. Includes all sessions and select meals.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2360"/>
        <w:gridCol w:w="1700"/>
        <w:gridCol w:w="1900"/>
        <w:gridCol w:w="1700"/>
      </w:tblGrid>
      <w:tr w:rsidR="00575303" w:rsidRPr="00250C87" w14:paraId="6CC3F575" w14:textId="77777777">
        <w:tblPrEx>
          <w:tblCellMar>
            <w:top w:w="0" w:type="dxa"/>
            <w:bottom w:w="0" w:type="dxa"/>
          </w:tblCellMar>
        </w:tblPrEx>
        <w:tc>
          <w:tcPr>
            <w:tcW w:w="1700" w:type="dxa"/>
            <w:tcBorders>
              <w:top w:val="single" w:sz="4" w:space="0" w:color="BFBFBF"/>
              <w:left w:val="single" w:sz="4" w:space="0" w:color="BFBFBF"/>
              <w:bottom w:val="single" w:sz="4" w:space="0" w:color="BFBFBF"/>
              <w:right w:val="single" w:sz="4" w:space="0" w:color="BFBFBF"/>
            </w:tcBorders>
            <w:shd w:val="clear" w:color="auto" w:fill="0F2E4C"/>
            <w:tcMar>
              <w:top w:w="60" w:type="dxa"/>
              <w:left w:w="100" w:type="dxa"/>
              <w:bottom w:w="60" w:type="dxa"/>
              <w:right w:w="100" w:type="dxa"/>
            </w:tcMar>
          </w:tcPr>
          <w:p w14:paraId="4A0879DF" w14:textId="77777777" w:rsidR="00575303" w:rsidRPr="00250C87" w:rsidRDefault="001C60EE">
            <w:pPr>
              <w:rPr>
                <w:sz w:val="24"/>
                <w:szCs w:val="24"/>
              </w:rPr>
            </w:pPr>
            <w:r w:rsidRPr="00250C87">
              <w:rPr>
                <w:rFonts w:ascii="Calibri" w:eastAsia="Calibri" w:hAnsi="Calibri" w:cs="Calibri"/>
                <w:b/>
                <w:bCs/>
                <w:color w:val="FFFFFF"/>
                <w:sz w:val="24"/>
                <w:szCs w:val="24"/>
              </w:rPr>
              <w:t>Rate</w:t>
            </w:r>
          </w:p>
        </w:tc>
        <w:tc>
          <w:tcPr>
            <w:tcW w:w="2360" w:type="dxa"/>
            <w:tcBorders>
              <w:top w:val="single" w:sz="4" w:space="0" w:color="BFBFBF"/>
              <w:left w:val="single" w:sz="4" w:space="0" w:color="BFBFBF"/>
              <w:bottom w:val="single" w:sz="4" w:space="0" w:color="BFBFBF"/>
              <w:right w:val="single" w:sz="4" w:space="0" w:color="BFBFBF"/>
            </w:tcBorders>
            <w:shd w:val="clear" w:color="auto" w:fill="0F2E4C"/>
            <w:tcMar>
              <w:top w:w="60" w:type="dxa"/>
              <w:left w:w="100" w:type="dxa"/>
              <w:bottom w:w="60" w:type="dxa"/>
              <w:right w:w="100" w:type="dxa"/>
            </w:tcMar>
          </w:tcPr>
          <w:p w14:paraId="42383FB2" w14:textId="77777777" w:rsidR="00575303" w:rsidRPr="00250C87" w:rsidRDefault="001C60EE">
            <w:pPr>
              <w:rPr>
                <w:sz w:val="24"/>
                <w:szCs w:val="24"/>
              </w:rPr>
            </w:pPr>
            <w:r w:rsidRPr="00250C87">
              <w:rPr>
                <w:rFonts w:ascii="Calibri" w:eastAsia="Calibri" w:hAnsi="Calibri" w:cs="Calibri"/>
                <w:b/>
                <w:bCs/>
                <w:color w:val="FFFFFF"/>
                <w:sz w:val="24"/>
                <w:szCs w:val="24"/>
              </w:rPr>
              <w:t>Dates</w:t>
            </w:r>
          </w:p>
        </w:tc>
        <w:tc>
          <w:tcPr>
            <w:tcW w:w="1700" w:type="dxa"/>
            <w:tcBorders>
              <w:top w:val="single" w:sz="4" w:space="0" w:color="BFBFBF"/>
              <w:left w:val="single" w:sz="4" w:space="0" w:color="BFBFBF"/>
              <w:bottom w:val="single" w:sz="4" w:space="0" w:color="BFBFBF"/>
              <w:right w:val="single" w:sz="4" w:space="0" w:color="BFBFBF"/>
            </w:tcBorders>
            <w:shd w:val="clear" w:color="auto" w:fill="0F2E4C"/>
            <w:tcMar>
              <w:top w:w="60" w:type="dxa"/>
              <w:left w:w="100" w:type="dxa"/>
              <w:bottom w:w="60" w:type="dxa"/>
              <w:right w:w="100" w:type="dxa"/>
            </w:tcMar>
          </w:tcPr>
          <w:p w14:paraId="02F067C9" w14:textId="77777777" w:rsidR="00575303" w:rsidRPr="00250C87" w:rsidRDefault="001C60EE">
            <w:pPr>
              <w:rPr>
                <w:sz w:val="24"/>
                <w:szCs w:val="24"/>
              </w:rPr>
            </w:pPr>
            <w:r w:rsidRPr="00250C87">
              <w:rPr>
                <w:rFonts w:ascii="Calibri" w:eastAsia="Calibri" w:hAnsi="Calibri" w:cs="Calibri"/>
                <w:b/>
                <w:bCs/>
                <w:color w:val="FFFFFF"/>
                <w:sz w:val="24"/>
                <w:szCs w:val="24"/>
              </w:rPr>
              <w:t>Standard</w:t>
            </w:r>
          </w:p>
        </w:tc>
        <w:tc>
          <w:tcPr>
            <w:tcW w:w="1900" w:type="dxa"/>
            <w:tcBorders>
              <w:top w:val="single" w:sz="4" w:space="0" w:color="BFBFBF"/>
              <w:left w:val="single" w:sz="4" w:space="0" w:color="BFBFBF"/>
              <w:bottom w:val="single" w:sz="4" w:space="0" w:color="BFBFBF"/>
              <w:right w:val="single" w:sz="4" w:space="0" w:color="BFBFBF"/>
            </w:tcBorders>
            <w:shd w:val="clear" w:color="auto" w:fill="0F2E4C"/>
            <w:tcMar>
              <w:top w:w="60" w:type="dxa"/>
              <w:left w:w="100" w:type="dxa"/>
              <w:bottom w:w="60" w:type="dxa"/>
              <w:right w:w="100" w:type="dxa"/>
            </w:tcMar>
          </w:tcPr>
          <w:p w14:paraId="5BCA2E82" w14:textId="77777777" w:rsidR="00575303" w:rsidRPr="00250C87" w:rsidRDefault="001C60EE">
            <w:pPr>
              <w:rPr>
                <w:sz w:val="24"/>
                <w:szCs w:val="24"/>
              </w:rPr>
            </w:pPr>
            <w:r w:rsidRPr="00250C87">
              <w:rPr>
                <w:rFonts w:ascii="Calibri" w:eastAsia="Calibri" w:hAnsi="Calibri" w:cs="Calibri"/>
                <w:b/>
                <w:bCs/>
                <w:color w:val="FFFFFF"/>
                <w:sz w:val="24"/>
                <w:szCs w:val="24"/>
              </w:rPr>
              <w:t>AIIM Member (10% off)</w:t>
            </w:r>
          </w:p>
        </w:tc>
        <w:tc>
          <w:tcPr>
            <w:tcW w:w="1700" w:type="dxa"/>
            <w:tcBorders>
              <w:top w:val="single" w:sz="4" w:space="0" w:color="BFBFBF"/>
              <w:left w:val="single" w:sz="4" w:space="0" w:color="BFBFBF"/>
              <w:bottom w:val="single" w:sz="4" w:space="0" w:color="BFBFBF"/>
              <w:right w:val="single" w:sz="4" w:space="0" w:color="BFBFBF"/>
            </w:tcBorders>
            <w:shd w:val="clear" w:color="auto" w:fill="0F2E4C"/>
            <w:tcMar>
              <w:top w:w="60" w:type="dxa"/>
              <w:left w:w="100" w:type="dxa"/>
              <w:bottom w:w="60" w:type="dxa"/>
              <w:right w:w="100" w:type="dxa"/>
            </w:tcMar>
          </w:tcPr>
          <w:p w14:paraId="76671CAC" w14:textId="77777777" w:rsidR="00575303" w:rsidRPr="00250C87" w:rsidRDefault="001C60EE">
            <w:pPr>
              <w:rPr>
                <w:sz w:val="24"/>
                <w:szCs w:val="24"/>
              </w:rPr>
            </w:pPr>
            <w:r w:rsidRPr="00250C87">
              <w:rPr>
                <w:rFonts w:ascii="Calibri" w:eastAsia="Calibri" w:hAnsi="Calibri" w:cs="Calibri"/>
                <w:b/>
                <w:bCs/>
                <w:color w:val="FFFFFF"/>
                <w:sz w:val="24"/>
                <w:szCs w:val="24"/>
              </w:rPr>
              <w:t>Gov / Nonprofit / Student ($100 off)</w:t>
            </w:r>
          </w:p>
        </w:tc>
      </w:tr>
      <w:tr w:rsidR="00575303" w:rsidRPr="00250C87" w14:paraId="26355885" w14:textId="77777777">
        <w:tblPrEx>
          <w:tblCellMar>
            <w:top w:w="0" w:type="dxa"/>
            <w:bottom w:w="0" w:type="dxa"/>
          </w:tblCellMar>
        </w:tblPrEx>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4AC76D3" w14:textId="77777777" w:rsidR="00575303" w:rsidRPr="00250C87" w:rsidRDefault="001C60EE">
            <w:pPr>
              <w:rPr>
                <w:sz w:val="24"/>
                <w:szCs w:val="24"/>
              </w:rPr>
            </w:pPr>
            <w:r w:rsidRPr="00250C87">
              <w:rPr>
                <w:rFonts w:ascii="Calibri" w:eastAsia="Calibri" w:hAnsi="Calibri" w:cs="Calibri"/>
                <w:b/>
                <w:bCs/>
                <w:sz w:val="24"/>
                <w:szCs w:val="24"/>
              </w:rPr>
              <w:t>Early Bird</w:t>
            </w:r>
          </w:p>
        </w:tc>
        <w:tc>
          <w:tcPr>
            <w:tcW w:w="2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7575717" w14:textId="77777777" w:rsidR="00575303" w:rsidRPr="00250C87" w:rsidRDefault="001C60EE">
            <w:pPr>
              <w:rPr>
                <w:sz w:val="24"/>
                <w:szCs w:val="24"/>
              </w:rPr>
            </w:pPr>
            <w:r w:rsidRPr="00250C87">
              <w:rPr>
                <w:rFonts w:ascii="Calibri" w:eastAsia="Calibri" w:hAnsi="Calibri" w:cs="Calibri"/>
                <w:sz w:val="24"/>
                <w:szCs w:val="24"/>
              </w:rPr>
              <w:t>Oct 15–Nov 30, 2026</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B4F069" w14:textId="77777777" w:rsidR="00575303" w:rsidRPr="00250C87" w:rsidRDefault="001C60EE">
            <w:pPr>
              <w:rPr>
                <w:sz w:val="24"/>
                <w:szCs w:val="24"/>
              </w:rPr>
            </w:pPr>
            <w:r w:rsidRPr="00250C87">
              <w:rPr>
                <w:rFonts w:ascii="Calibri" w:eastAsia="Calibri" w:hAnsi="Calibri" w:cs="Calibri"/>
                <w:sz w:val="24"/>
                <w:szCs w:val="24"/>
              </w:rPr>
              <w:t>$1,095</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477CAEE" w14:textId="77777777" w:rsidR="00575303" w:rsidRPr="00250C87" w:rsidRDefault="001C60EE">
            <w:pPr>
              <w:rPr>
                <w:sz w:val="24"/>
                <w:szCs w:val="24"/>
              </w:rPr>
            </w:pPr>
            <w:r w:rsidRPr="00250C87">
              <w:rPr>
                <w:rFonts w:ascii="Calibri" w:eastAsia="Calibri" w:hAnsi="Calibri" w:cs="Calibri"/>
                <w:sz w:val="24"/>
                <w:szCs w:val="24"/>
              </w:rPr>
              <w:t>$985.50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12B0DDB0" w14:textId="77777777" w:rsidR="00575303" w:rsidRPr="00250C87" w:rsidRDefault="001C60EE">
            <w:pPr>
              <w:rPr>
                <w:sz w:val="24"/>
                <w:szCs w:val="24"/>
              </w:rPr>
            </w:pPr>
            <w:r w:rsidRPr="00250C87">
              <w:rPr>
                <w:rFonts w:ascii="Calibri" w:eastAsia="Calibri" w:hAnsi="Calibri" w:cs="Calibri"/>
                <w:sz w:val="24"/>
                <w:szCs w:val="24"/>
              </w:rPr>
              <w:t>$995</w:t>
            </w:r>
          </w:p>
        </w:tc>
      </w:tr>
      <w:tr w:rsidR="00575303" w:rsidRPr="00250C87" w14:paraId="3CFA2691" w14:textId="77777777">
        <w:tblPrEx>
          <w:tblCellMar>
            <w:top w:w="0" w:type="dxa"/>
            <w:bottom w:w="0" w:type="dxa"/>
          </w:tblCellMar>
        </w:tblPrEx>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791A6E7" w14:textId="77777777" w:rsidR="00575303" w:rsidRPr="00250C87" w:rsidRDefault="001C60EE">
            <w:pPr>
              <w:rPr>
                <w:sz w:val="24"/>
                <w:szCs w:val="24"/>
              </w:rPr>
            </w:pPr>
            <w:r w:rsidRPr="00250C87">
              <w:rPr>
                <w:rFonts w:ascii="Calibri" w:eastAsia="Calibri" w:hAnsi="Calibri" w:cs="Calibri"/>
                <w:b/>
                <w:bCs/>
                <w:sz w:val="24"/>
                <w:szCs w:val="24"/>
              </w:rPr>
              <w:t>Standard</w:t>
            </w:r>
          </w:p>
        </w:tc>
        <w:tc>
          <w:tcPr>
            <w:tcW w:w="2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59BCDBC9" w14:textId="77777777" w:rsidR="00575303" w:rsidRPr="00250C87" w:rsidRDefault="001C60EE">
            <w:pPr>
              <w:rPr>
                <w:sz w:val="24"/>
                <w:szCs w:val="24"/>
              </w:rPr>
            </w:pPr>
            <w:r w:rsidRPr="00250C87">
              <w:rPr>
                <w:rFonts w:ascii="Calibri" w:eastAsia="Calibri" w:hAnsi="Calibri" w:cs="Calibri"/>
                <w:sz w:val="24"/>
                <w:szCs w:val="24"/>
              </w:rPr>
              <w:t>Dec 1, 2026–Feb 15, 2027</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D488F21" w14:textId="77777777" w:rsidR="00575303" w:rsidRPr="00250C87" w:rsidRDefault="001C60EE">
            <w:pPr>
              <w:rPr>
                <w:sz w:val="24"/>
                <w:szCs w:val="24"/>
              </w:rPr>
            </w:pPr>
            <w:r w:rsidRPr="00250C87">
              <w:rPr>
                <w:rFonts w:ascii="Calibri" w:eastAsia="Calibri" w:hAnsi="Calibri" w:cs="Calibri"/>
                <w:sz w:val="24"/>
                <w:szCs w:val="24"/>
              </w:rPr>
              <w:t>$1,395</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23A7A80D" w14:textId="77777777" w:rsidR="00575303" w:rsidRPr="00250C87" w:rsidRDefault="001C60EE">
            <w:pPr>
              <w:rPr>
                <w:sz w:val="24"/>
                <w:szCs w:val="24"/>
              </w:rPr>
            </w:pPr>
            <w:r w:rsidRPr="00250C87">
              <w:rPr>
                <w:rFonts w:ascii="Calibri" w:eastAsia="Calibri" w:hAnsi="Calibri" w:cs="Calibri"/>
                <w:sz w:val="24"/>
                <w:szCs w:val="24"/>
              </w:rPr>
              <w:t>$1,255.50</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1E6C400" w14:textId="77777777" w:rsidR="00575303" w:rsidRPr="00250C87" w:rsidRDefault="001C60EE">
            <w:pPr>
              <w:rPr>
                <w:sz w:val="24"/>
                <w:szCs w:val="24"/>
              </w:rPr>
            </w:pPr>
            <w:r w:rsidRPr="00250C87">
              <w:rPr>
                <w:rFonts w:ascii="Calibri" w:eastAsia="Calibri" w:hAnsi="Calibri" w:cs="Calibri"/>
                <w:sz w:val="24"/>
                <w:szCs w:val="24"/>
              </w:rPr>
              <w:t>$1,295</w:t>
            </w:r>
          </w:p>
        </w:tc>
      </w:tr>
      <w:tr w:rsidR="00575303" w:rsidRPr="00250C87" w14:paraId="2F9C7203" w14:textId="77777777">
        <w:tblPrEx>
          <w:tblCellMar>
            <w:top w:w="0" w:type="dxa"/>
            <w:bottom w:w="0" w:type="dxa"/>
          </w:tblCellMar>
        </w:tblPrEx>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3A6582C" w14:textId="77777777" w:rsidR="00575303" w:rsidRPr="00250C87" w:rsidRDefault="001C60EE">
            <w:pPr>
              <w:rPr>
                <w:sz w:val="24"/>
                <w:szCs w:val="24"/>
              </w:rPr>
            </w:pPr>
            <w:r w:rsidRPr="00250C87">
              <w:rPr>
                <w:rFonts w:ascii="Calibri" w:eastAsia="Calibri" w:hAnsi="Calibri" w:cs="Calibri"/>
                <w:b/>
                <w:bCs/>
                <w:sz w:val="24"/>
                <w:szCs w:val="24"/>
              </w:rPr>
              <w:t>Final</w:t>
            </w:r>
          </w:p>
        </w:tc>
        <w:tc>
          <w:tcPr>
            <w:tcW w:w="236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7F918578" w14:textId="77777777" w:rsidR="00575303" w:rsidRPr="00250C87" w:rsidRDefault="001C60EE">
            <w:pPr>
              <w:rPr>
                <w:sz w:val="24"/>
                <w:szCs w:val="24"/>
              </w:rPr>
            </w:pPr>
            <w:r w:rsidRPr="00250C87">
              <w:rPr>
                <w:rFonts w:ascii="Calibri" w:eastAsia="Calibri" w:hAnsi="Calibri" w:cs="Calibri"/>
                <w:sz w:val="24"/>
                <w:szCs w:val="24"/>
              </w:rPr>
              <w:t>Feb 16–Apr 20, 2027</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0CBA459B" w14:textId="77777777" w:rsidR="00575303" w:rsidRPr="00250C87" w:rsidRDefault="001C60EE">
            <w:pPr>
              <w:rPr>
                <w:sz w:val="24"/>
                <w:szCs w:val="24"/>
              </w:rPr>
            </w:pPr>
            <w:r w:rsidRPr="00250C87">
              <w:rPr>
                <w:rFonts w:ascii="Calibri" w:eastAsia="Calibri" w:hAnsi="Calibri" w:cs="Calibri"/>
                <w:sz w:val="24"/>
                <w:szCs w:val="24"/>
              </w:rPr>
              <w:t>$1,630</w:t>
            </w:r>
          </w:p>
        </w:tc>
        <w:tc>
          <w:tcPr>
            <w:tcW w:w="19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610D0C45" w14:textId="77777777" w:rsidR="00575303" w:rsidRPr="00250C87" w:rsidRDefault="001C60EE">
            <w:pPr>
              <w:rPr>
                <w:sz w:val="24"/>
                <w:szCs w:val="24"/>
              </w:rPr>
            </w:pPr>
            <w:r w:rsidRPr="00250C87">
              <w:rPr>
                <w:rFonts w:ascii="Calibri" w:eastAsia="Calibri" w:hAnsi="Calibri" w:cs="Calibri"/>
                <w:sz w:val="24"/>
                <w:szCs w:val="24"/>
              </w:rPr>
              <w:t>$1,467</w:t>
            </w:r>
          </w:p>
        </w:tc>
        <w:tc>
          <w:tcPr>
            <w:tcW w:w="1700"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4C9C9F6A" w14:textId="77777777" w:rsidR="00575303" w:rsidRPr="00250C87" w:rsidRDefault="001C60EE">
            <w:pPr>
              <w:rPr>
                <w:sz w:val="24"/>
                <w:szCs w:val="24"/>
              </w:rPr>
            </w:pPr>
            <w:r w:rsidRPr="00250C87">
              <w:rPr>
                <w:rFonts w:ascii="Calibri" w:eastAsia="Calibri" w:hAnsi="Calibri" w:cs="Calibri"/>
                <w:sz w:val="24"/>
                <w:szCs w:val="24"/>
              </w:rPr>
              <w:t>$1,530</w:t>
            </w:r>
          </w:p>
        </w:tc>
      </w:tr>
    </w:tbl>
    <w:p w14:paraId="1FCEA207" w14:textId="77777777" w:rsidR="00575303" w:rsidRPr="00250C87" w:rsidRDefault="00575303">
      <w:pPr>
        <w:spacing w:after="80"/>
        <w:rPr>
          <w:sz w:val="24"/>
          <w:szCs w:val="24"/>
        </w:rPr>
      </w:pPr>
    </w:p>
    <w:p w14:paraId="552A9E37" w14:textId="77777777" w:rsidR="00575303" w:rsidRPr="00250C87" w:rsidRDefault="001C60EE">
      <w:pPr>
        <w:pStyle w:val="ListParagraph"/>
        <w:numPr>
          <w:ilvl w:val="0"/>
          <w:numId w:val="2"/>
        </w:numPr>
        <w:spacing w:after="80"/>
        <w:rPr>
          <w:sz w:val="24"/>
          <w:szCs w:val="24"/>
        </w:rPr>
      </w:pPr>
      <w:r w:rsidRPr="00250C87">
        <w:rPr>
          <w:rFonts w:ascii="Calibri" w:eastAsia="Calibri" w:hAnsi="Calibri" w:cs="Calibri"/>
          <w:b/>
          <w:bCs/>
          <w:sz w:val="24"/>
          <w:szCs w:val="24"/>
        </w:rPr>
        <w:t xml:space="preserve">AIIM+ Membership: </w:t>
      </w:r>
      <w:r w:rsidRPr="00250C87">
        <w:rPr>
          <w:rFonts w:ascii="Calibri" w:eastAsia="Calibri" w:hAnsi="Calibri" w:cs="Calibri"/>
          <w:sz w:val="24"/>
          <w:szCs w:val="24"/>
        </w:rPr>
        <w:t>$160/year (optional; saves 10% on registration)</w:t>
      </w:r>
    </w:p>
    <w:p w14:paraId="5F047C3F" w14:textId="77777777" w:rsidR="00575303" w:rsidRPr="00250C87" w:rsidRDefault="001C60EE">
      <w:pPr>
        <w:pStyle w:val="ListParagraph"/>
        <w:numPr>
          <w:ilvl w:val="0"/>
          <w:numId w:val="2"/>
        </w:numPr>
        <w:spacing w:after="80"/>
        <w:rPr>
          <w:sz w:val="24"/>
          <w:szCs w:val="24"/>
        </w:rPr>
      </w:pPr>
      <w:r w:rsidRPr="00250C87">
        <w:rPr>
          <w:rFonts w:ascii="Calibri" w:eastAsia="Calibri" w:hAnsi="Calibri" w:cs="Calibri"/>
          <w:b/>
          <w:bCs/>
          <w:sz w:val="24"/>
          <w:szCs w:val="24"/>
        </w:rPr>
        <w:t xml:space="preserve">Hotel: </w:t>
      </w:r>
      <w:r w:rsidRPr="00250C87">
        <w:rPr>
          <w:rFonts w:ascii="Calibri" w:eastAsia="Calibri" w:hAnsi="Calibri" w:cs="Calibri"/>
          <w:sz w:val="24"/>
          <w:szCs w:val="24"/>
        </w:rPr>
        <w:t>3 nights at $219/night, about $780 with taxes and fees</w:t>
      </w:r>
    </w:p>
    <w:p w14:paraId="4A1F55AD" w14:textId="77777777" w:rsidR="00575303" w:rsidRPr="00250C87" w:rsidRDefault="001C60EE">
      <w:pPr>
        <w:pStyle w:val="ListParagraph"/>
        <w:numPr>
          <w:ilvl w:val="0"/>
          <w:numId w:val="2"/>
        </w:numPr>
        <w:spacing w:after="80"/>
        <w:rPr>
          <w:sz w:val="24"/>
          <w:szCs w:val="24"/>
        </w:rPr>
      </w:pPr>
      <w:r w:rsidRPr="00250C87">
        <w:rPr>
          <w:rFonts w:ascii="Calibri" w:eastAsia="Calibri" w:hAnsi="Calibri" w:cs="Calibri"/>
          <w:b/>
          <w:bCs/>
          <w:sz w:val="24"/>
          <w:szCs w:val="24"/>
        </w:rPr>
        <w:t xml:space="preserve">Airfare: </w:t>
      </w:r>
      <w:r w:rsidRPr="00250C87">
        <w:rPr>
          <w:rFonts w:ascii="Calibri" w:eastAsia="Calibri" w:hAnsi="Calibri" w:cs="Calibri"/>
          <w:sz w:val="24"/>
          <w:szCs w:val="24"/>
        </w:rPr>
        <w:t>[add your cost]</w:t>
      </w:r>
    </w:p>
    <w:p w14:paraId="2F26B10E" w14:textId="77777777" w:rsidR="00575303" w:rsidRPr="00250C87" w:rsidRDefault="001C60EE">
      <w:pPr>
        <w:pStyle w:val="ListParagraph"/>
        <w:numPr>
          <w:ilvl w:val="0"/>
          <w:numId w:val="2"/>
        </w:numPr>
        <w:spacing w:after="80"/>
        <w:rPr>
          <w:sz w:val="24"/>
          <w:szCs w:val="24"/>
        </w:rPr>
      </w:pPr>
      <w:r w:rsidRPr="00250C87">
        <w:rPr>
          <w:rFonts w:ascii="Calibri" w:eastAsia="Calibri" w:hAnsi="Calibri" w:cs="Calibri"/>
          <w:b/>
          <w:bCs/>
          <w:sz w:val="24"/>
          <w:szCs w:val="24"/>
        </w:rPr>
        <w:t xml:space="preserve">Ground transportation: </w:t>
      </w:r>
      <w:r w:rsidRPr="00250C87">
        <w:rPr>
          <w:rFonts w:ascii="Calibri" w:eastAsia="Calibri" w:hAnsi="Calibri" w:cs="Calibri"/>
          <w:sz w:val="24"/>
          <w:szCs w:val="24"/>
        </w:rPr>
        <w:t>[add your cost] (no hotel shuttle; the hotel is 16.6 miles from HOU and 26.6 miles from IAH)</w:t>
      </w:r>
    </w:p>
    <w:p w14:paraId="7A632C71" w14:textId="77777777" w:rsidR="00575303" w:rsidRPr="00250C87" w:rsidRDefault="001C60EE">
      <w:pPr>
        <w:pStyle w:val="ListParagraph"/>
        <w:numPr>
          <w:ilvl w:val="0"/>
          <w:numId w:val="2"/>
        </w:numPr>
        <w:spacing w:after="80"/>
        <w:rPr>
          <w:sz w:val="24"/>
          <w:szCs w:val="24"/>
        </w:rPr>
      </w:pPr>
      <w:r w:rsidRPr="00250C87">
        <w:rPr>
          <w:rFonts w:ascii="Calibri" w:eastAsia="Calibri" w:hAnsi="Calibri" w:cs="Calibri"/>
          <w:b/>
          <w:bCs/>
          <w:sz w:val="24"/>
          <w:szCs w:val="24"/>
        </w:rPr>
        <w:t xml:space="preserve">Total estimated cost: </w:t>
      </w:r>
      <w:r w:rsidRPr="00250C87">
        <w:rPr>
          <w:rFonts w:ascii="Calibri" w:eastAsia="Calibri" w:hAnsi="Calibri" w:cs="Calibri"/>
          <w:sz w:val="24"/>
          <w:szCs w:val="24"/>
        </w:rPr>
        <w:t>[total]</w:t>
      </w:r>
    </w:p>
    <w:p w14:paraId="49ACDA65" w14:textId="77777777" w:rsidR="00575303" w:rsidRPr="00250C87" w:rsidRDefault="001C60EE">
      <w:pPr>
        <w:spacing w:before="160" w:after="160"/>
        <w:rPr>
          <w:sz w:val="24"/>
          <w:szCs w:val="24"/>
        </w:rPr>
      </w:pPr>
      <w:r w:rsidRPr="00250C87">
        <w:rPr>
          <w:rFonts w:ascii="Calibri" w:eastAsia="Calibri" w:hAnsi="Calibri" w:cs="Calibri"/>
          <w:sz w:val="24"/>
          <w:szCs w:val="24"/>
        </w:rPr>
        <w:t xml:space="preserve">Registering early saves up to $535 compared with the final rate, so I'd like to register by </w:t>
      </w:r>
      <w:r w:rsidRPr="00250C87">
        <w:rPr>
          <w:rFonts w:ascii="Calibri" w:eastAsia="Calibri" w:hAnsi="Calibri" w:cs="Calibri"/>
          <w:color w:val="0070C0"/>
          <w:sz w:val="24"/>
          <w:szCs w:val="24"/>
        </w:rPr>
        <w:t xml:space="preserve">[date] </w:t>
      </w:r>
      <w:r w:rsidRPr="00250C87">
        <w:rPr>
          <w:rFonts w:ascii="Calibri" w:eastAsia="Calibri" w:hAnsi="Calibri" w:cs="Calibri"/>
          <w:sz w:val="24"/>
          <w:szCs w:val="24"/>
        </w:rPr>
        <w:t>if possible.</w:t>
      </w:r>
    </w:p>
    <w:p w14:paraId="07432B89" w14:textId="5BBFDD17" w:rsidR="00575303" w:rsidRDefault="001C60EE">
      <w:pPr>
        <w:spacing w:after="160"/>
        <w:rPr>
          <w:rFonts w:ascii="Calibri" w:eastAsia="Calibri" w:hAnsi="Calibri" w:cs="Calibri"/>
          <w:sz w:val="24"/>
          <w:szCs w:val="24"/>
        </w:rPr>
      </w:pPr>
      <w:r w:rsidRPr="00250C87">
        <w:rPr>
          <w:rFonts w:ascii="Calibri" w:eastAsia="Calibri" w:hAnsi="Calibri" w:cs="Calibri"/>
          <w:sz w:val="24"/>
          <w:szCs w:val="24"/>
        </w:rPr>
        <w:t>I'm confident this will help me bring new ideas and practical strategies back to our team. Thank you for considering it, and I'm happy to talk it through.</w:t>
      </w:r>
      <w:r w:rsidR="00250C87">
        <w:rPr>
          <w:rFonts w:ascii="Calibri" w:eastAsia="Calibri" w:hAnsi="Calibri" w:cs="Calibri"/>
          <w:sz w:val="24"/>
          <w:szCs w:val="24"/>
        </w:rPr>
        <w:br/>
      </w:r>
    </w:p>
    <w:p w14:paraId="36E9EE41" w14:textId="77777777" w:rsidR="00575303" w:rsidRPr="00250C87" w:rsidRDefault="001C60EE">
      <w:pPr>
        <w:rPr>
          <w:sz w:val="24"/>
          <w:szCs w:val="24"/>
        </w:rPr>
      </w:pPr>
      <w:r w:rsidRPr="00250C87">
        <w:rPr>
          <w:rFonts w:ascii="Calibri" w:eastAsia="Calibri" w:hAnsi="Calibri" w:cs="Calibri"/>
          <w:sz w:val="24"/>
          <w:szCs w:val="24"/>
        </w:rPr>
        <w:t>Best,</w:t>
      </w:r>
    </w:p>
    <w:p w14:paraId="4765F207" w14:textId="77777777" w:rsidR="00575303" w:rsidRPr="00250C87" w:rsidRDefault="001C60EE">
      <w:pPr>
        <w:spacing w:after="160"/>
        <w:rPr>
          <w:color w:val="0070C0"/>
          <w:sz w:val="24"/>
          <w:szCs w:val="24"/>
        </w:rPr>
      </w:pPr>
      <w:r w:rsidRPr="00250C87">
        <w:rPr>
          <w:rFonts w:ascii="Calibri" w:eastAsia="Calibri" w:hAnsi="Calibri" w:cs="Calibri"/>
          <w:color w:val="0070C0"/>
          <w:sz w:val="24"/>
          <w:szCs w:val="24"/>
        </w:rPr>
        <w:t>[Your Name]</w:t>
      </w:r>
    </w:p>
    <w:sectPr w:rsidR="00575303" w:rsidRPr="00250C87">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85673"/>
    <w:multiLevelType w:val="hybridMultilevel"/>
    <w:tmpl w:val="FE1AE036"/>
    <w:lvl w:ilvl="0" w:tplc="39FCE9BE">
      <w:start w:val="1"/>
      <w:numFmt w:val="bullet"/>
      <w:lvlText w:val="●"/>
      <w:lvlJc w:val="left"/>
      <w:pPr>
        <w:ind w:left="720" w:hanging="360"/>
      </w:pPr>
    </w:lvl>
    <w:lvl w:ilvl="1" w:tplc="DB6EBEE8">
      <w:start w:val="1"/>
      <w:numFmt w:val="bullet"/>
      <w:lvlText w:val="○"/>
      <w:lvlJc w:val="left"/>
      <w:pPr>
        <w:ind w:left="1440" w:hanging="360"/>
      </w:pPr>
    </w:lvl>
    <w:lvl w:ilvl="2" w:tplc="6B5E6E4A">
      <w:start w:val="1"/>
      <w:numFmt w:val="bullet"/>
      <w:lvlText w:val="■"/>
      <w:lvlJc w:val="left"/>
      <w:pPr>
        <w:ind w:left="2160" w:hanging="360"/>
      </w:pPr>
    </w:lvl>
    <w:lvl w:ilvl="3" w:tplc="8244CAE0">
      <w:start w:val="1"/>
      <w:numFmt w:val="bullet"/>
      <w:lvlText w:val="●"/>
      <w:lvlJc w:val="left"/>
      <w:pPr>
        <w:ind w:left="2880" w:hanging="360"/>
      </w:pPr>
    </w:lvl>
    <w:lvl w:ilvl="4" w:tplc="9160790C">
      <w:start w:val="1"/>
      <w:numFmt w:val="bullet"/>
      <w:lvlText w:val="○"/>
      <w:lvlJc w:val="left"/>
      <w:pPr>
        <w:ind w:left="3600" w:hanging="360"/>
      </w:pPr>
    </w:lvl>
    <w:lvl w:ilvl="5" w:tplc="66DECDD0">
      <w:start w:val="1"/>
      <w:numFmt w:val="bullet"/>
      <w:lvlText w:val="■"/>
      <w:lvlJc w:val="left"/>
      <w:pPr>
        <w:ind w:left="4320" w:hanging="360"/>
      </w:pPr>
    </w:lvl>
    <w:lvl w:ilvl="6" w:tplc="30488472">
      <w:start w:val="1"/>
      <w:numFmt w:val="bullet"/>
      <w:lvlText w:val="●"/>
      <w:lvlJc w:val="left"/>
      <w:pPr>
        <w:ind w:left="5040" w:hanging="360"/>
      </w:pPr>
    </w:lvl>
    <w:lvl w:ilvl="7" w:tplc="B0BEFC9E">
      <w:start w:val="1"/>
      <w:numFmt w:val="bullet"/>
      <w:lvlText w:val="●"/>
      <w:lvlJc w:val="left"/>
      <w:pPr>
        <w:ind w:left="5760" w:hanging="360"/>
      </w:pPr>
    </w:lvl>
    <w:lvl w:ilvl="8" w:tplc="01FEB336">
      <w:start w:val="1"/>
      <w:numFmt w:val="bullet"/>
      <w:lvlText w:val="●"/>
      <w:lvlJc w:val="left"/>
      <w:pPr>
        <w:ind w:left="6480" w:hanging="360"/>
      </w:pPr>
    </w:lvl>
  </w:abstractNum>
  <w:abstractNum w:abstractNumId="1" w15:restartNumberingAfterBreak="0">
    <w:nsid w:val="2DCD5DA0"/>
    <w:multiLevelType w:val="hybridMultilevel"/>
    <w:tmpl w:val="FF90CA98"/>
    <w:lvl w:ilvl="0" w:tplc="E7CAC440">
      <w:start w:val="1"/>
      <w:numFmt w:val="bullet"/>
      <w:lvlText w:val="•"/>
      <w:lvlJc w:val="left"/>
      <w:pPr>
        <w:ind w:left="720" w:hanging="360"/>
      </w:pPr>
    </w:lvl>
    <w:lvl w:ilvl="1" w:tplc="66682BEA">
      <w:numFmt w:val="decimal"/>
      <w:lvlText w:val=""/>
      <w:lvlJc w:val="left"/>
    </w:lvl>
    <w:lvl w:ilvl="2" w:tplc="34365A62">
      <w:numFmt w:val="decimal"/>
      <w:lvlText w:val=""/>
      <w:lvlJc w:val="left"/>
    </w:lvl>
    <w:lvl w:ilvl="3" w:tplc="CB528D38">
      <w:numFmt w:val="decimal"/>
      <w:lvlText w:val=""/>
      <w:lvlJc w:val="left"/>
    </w:lvl>
    <w:lvl w:ilvl="4" w:tplc="09207C84">
      <w:numFmt w:val="decimal"/>
      <w:lvlText w:val=""/>
      <w:lvlJc w:val="left"/>
    </w:lvl>
    <w:lvl w:ilvl="5" w:tplc="70C6C7AE">
      <w:numFmt w:val="decimal"/>
      <w:lvlText w:val=""/>
      <w:lvlJc w:val="left"/>
    </w:lvl>
    <w:lvl w:ilvl="6" w:tplc="E286B6C0">
      <w:numFmt w:val="decimal"/>
      <w:lvlText w:val=""/>
      <w:lvlJc w:val="left"/>
    </w:lvl>
    <w:lvl w:ilvl="7" w:tplc="930A7290">
      <w:numFmt w:val="decimal"/>
      <w:lvlText w:val=""/>
      <w:lvlJc w:val="left"/>
    </w:lvl>
    <w:lvl w:ilvl="8" w:tplc="5E0C7674">
      <w:numFmt w:val="decimal"/>
      <w:lvlText w:val=""/>
      <w:lvlJc w:val="left"/>
    </w:lvl>
  </w:abstractNum>
  <w:num w:numId="1" w16cid:durableId="1370030827">
    <w:abstractNumId w:val="0"/>
    <w:lvlOverride w:ilvl="0">
      <w:startOverride w:val="1"/>
    </w:lvlOverride>
  </w:num>
  <w:num w:numId="2" w16cid:durableId="6311337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03"/>
    <w:rsid w:val="001C60EE"/>
    <w:rsid w:val="00250C87"/>
    <w:rsid w:val="00575303"/>
    <w:rsid w:val="008C2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1E00C"/>
  <w15:docId w15:val="{9B1287C0-CD7A-4C9E-9088-8799DF45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275</Words>
  <Characters>1570</Characters>
  <Application>Microsoft Office Word</Application>
  <DocSecurity>0</DocSecurity>
  <Lines>13</Lines>
  <Paragraphs>3</Paragraphs>
  <ScaleCrop>false</ScaleCrop>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Shelly Strickland</cp:lastModifiedBy>
  <cp:revision>2</cp:revision>
  <dcterms:created xsi:type="dcterms:W3CDTF">2026-09-29T17:03:00Z</dcterms:created>
  <dcterms:modified xsi:type="dcterms:W3CDTF">2026-09-29T17:03:00Z</dcterms:modified>
</cp:coreProperties>
</file>